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8B7702" w:rsidRDefault="00781784" w:rsidP="0035666B">
      <w:pPr>
        <w:rPr>
          <w:rFonts w:eastAsia="Cambria"/>
          <w:sz w:val="24"/>
          <w:szCs w:val="24"/>
        </w:rPr>
      </w:pPr>
      <w:r w:rsidRPr="008B7702">
        <w:rPr>
          <w:rFonts w:eastAsia="Cambria"/>
          <w:sz w:val="24"/>
          <w:szCs w:val="24"/>
        </w:rPr>
        <w:t>Hajdúszoboszló Polgármesteri Hivatal</w:t>
      </w:r>
    </w:p>
    <w:p w14:paraId="492FE0E6" w14:textId="77777777" w:rsidR="00734B8F" w:rsidRPr="008B7702" w:rsidRDefault="007E3714" w:rsidP="0035666B">
      <w:pPr>
        <w:ind w:right="5411"/>
        <w:rPr>
          <w:rFonts w:eastAsia="Cambria"/>
          <w:sz w:val="24"/>
          <w:szCs w:val="24"/>
        </w:rPr>
      </w:pPr>
      <w:r>
        <w:pict w14:anchorId="71CF8756">
          <v:group id="_x0000_s1076" style="position:absolute;margin-left:92.2pt;margin-top:54.6pt;width:204pt;height:0;z-index:-251658240;mso-position-horizontal-relative:page" coordorigin="1844,1092" coordsize="4080,0">
            <v:shape id="_x0000_s1077" style="position:absolute;left:1844;top:1092;width:4080;height:0" coordorigin="1844,1092" coordsize="4080,0" path="m1844,1092r4080,e" filled="f" strokeweight=".23978mm">
              <v:path arrowok="t"/>
            </v:shape>
            <w10:wrap anchorx="page"/>
          </v:group>
        </w:pict>
      </w:r>
      <w:r w:rsidR="00781784" w:rsidRPr="008B7702">
        <w:rPr>
          <w:rFonts w:eastAsia="Cambria"/>
          <w:sz w:val="24"/>
          <w:szCs w:val="24"/>
        </w:rPr>
        <w:t>4200. Hajdúszoboszló, Hősök tere 1. telefon: 52/557-300 fax: 52/557-302 e mail: polgmiv@hajduszob.hu</w:t>
      </w:r>
    </w:p>
    <w:p w14:paraId="4CD3A22F" w14:textId="77777777" w:rsidR="00734B8F" w:rsidRPr="008B7702" w:rsidRDefault="00734B8F" w:rsidP="008B7702">
      <w:pPr>
        <w:rPr>
          <w:sz w:val="24"/>
          <w:szCs w:val="24"/>
        </w:rPr>
      </w:pPr>
    </w:p>
    <w:p w14:paraId="2111196C" w14:textId="162AF542" w:rsidR="00AB55FD" w:rsidRPr="008B7702" w:rsidRDefault="00AB55FD" w:rsidP="008B7702">
      <w:pPr>
        <w:ind w:right="-1417"/>
        <w:jc w:val="both"/>
        <w:rPr>
          <w:sz w:val="24"/>
          <w:szCs w:val="24"/>
        </w:rPr>
      </w:pPr>
      <w:r w:rsidRPr="008B7702">
        <w:rPr>
          <w:sz w:val="24"/>
          <w:szCs w:val="24"/>
        </w:rPr>
        <w:t xml:space="preserve">Ügyiratszám: </w:t>
      </w:r>
      <w:r w:rsidR="00037692" w:rsidRPr="008B7702">
        <w:rPr>
          <w:sz w:val="24"/>
          <w:szCs w:val="24"/>
        </w:rPr>
        <w:t>22138-1/2014</w:t>
      </w:r>
      <w:r w:rsidR="00A81B78">
        <w:rPr>
          <w:sz w:val="24"/>
          <w:szCs w:val="24"/>
        </w:rPr>
        <w:t>.</w:t>
      </w:r>
    </w:p>
    <w:p w14:paraId="53876E5E" w14:textId="77777777" w:rsidR="00734B8F" w:rsidRPr="008B7702" w:rsidRDefault="00734B8F" w:rsidP="008B7702">
      <w:pPr>
        <w:rPr>
          <w:sz w:val="11"/>
          <w:szCs w:val="11"/>
        </w:rPr>
      </w:pPr>
    </w:p>
    <w:p w14:paraId="0DA20191" w14:textId="77777777" w:rsidR="00734B8F" w:rsidRPr="008B7702" w:rsidRDefault="00734B8F" w:rsidP="008B7702"/>
    <w:p w14:paraId="1B22BCFE" w14:textId="7573EDED" w:rsidR="00734B8F" w:rsidRPr="008B7702" w:rsidRDefault="00781784" w:rsidP="008B7702">
      <w:pPr>
        <w:ind w:left="3671" w:right="3223"/>
        <w:jc w:val="center"/>
        <w:rPr>
          <w:rFonts w:eastAsia="Cambria"/>
          <w:sz w:val="28"/>
          <w:szCs w:val="28"/>
        </w:rPr>
      </w:pPr>
      <w:r w:rsidRPr="008B7702">
        <w:rPr>
          <w:rFonts w:eastAsia="Cambria"/>
          <w:b/>
          <w:sz w:val="28"/>
          <w:szCs w:val="28"/>
        </w:rPr>
        <w:t>K I V O N AT</w:t>
      </w:r>
    </w:p>
    <w:p w14:paraId="1EB92149" w14:textId="77777777" w:rsidR="00734B8F" w:rsidRPr="008B7702" w:rsidRDefault="00734B8F" w:rsidP="008B7702">
      <w:pPr>
        <w:rPr>
          <w:sz w:val="13"/>
          <w:szCs w:val="13"/>
        </w:rPr>
      </w:pPr>
    </w:p>
    <w:p w14:paraId="3F3EAC29" w14:textId="77777777" w:rsidR="00734B8F" w:rsidRPr="008B7702" w:rsidRDefault="00734B8F" w:rsidP="008B7702"/>
    <w:p w14:paraId="50A5A8D6" w14:textId="7758908C" w:rsidR="00357941" w:rsidRPr="008B7702" w:rsidRDefault="00357941" w:rsidP="008B7702">
      <w:pPr>
        <w:ind w:left="142" w:right="-1"/>
        <w:jc w:val="both"/>
        <w:rPr>
          <w:b/>
          <w:sz w:val="24"/>
          <w:szCs w:val="24"/>
          <w:u w:val="single"/>
        </w:rPr>
      </w:pPr>
      <w:r w:rsidRPr="008B7702">
        <w:rPr>
          <w:b/>
          <w:sz w:val="24"/>
          <w:szCs w:val="24"/>
          <w:u w:val="single"/>
        </w:rPr>
        <w:t>97/2014. (IX.30.) VMB határozat</w:t>
      </w:r>
    </w:p>
    <w:p w14:paraId="1DBCDDCD" w14:textId="6C83581F" w:rsidR="00357941" w:rsidRPr="008B7702" w:rsidRDefault="00357941" w:rsidP="0035666B">
      <w:pPr>
        <w:ind w:left="142" w:right="-1"/>
        <w:jc w:val="both"/>
        <w:rPr>
          <w:sz w:val="24"/>
          <w:szCs w:val="24"/>
        </w:rPr>
      </w:pPr>
      <w:r w:rsidRPr="008B7702">
        <w:rPr>
          <w:sz w:val="24"/>
          <w:szCs w:val="24"/>
        </w:rPr>
        <w:t>Hajdúszoboszló Város Önkormányzatának Városfejlesztési és Műszaki Bizottsága a 2014. november 24 - ei ülésének napirendjét a következők szerint határozza meg:</w:t>
      </w:r>
    </w:p>
    <w:p w14:paraId="1A597CC6" w14:textId="27553E9A" w:rsidR="00357941" w:rsidRPr="008B7702" w:rsidRDefault="00357941" w:rsidP="008B7702">
      <w:pPr>
        <w:ind w:left="360"/>
        <w:rPr>
          <w:b/>
          <w:sz w:val="24"/>
          <w:szCs w:val="24"/>
          <w:u w:val="single"/>
        </w:rPr>
      </w:pPr>
      <w:r w:rsidRPr="008B7702">
        <w:rPr>
          <w:b/>
          <w:sz w:val="24"/>
          <w:szCs w:val="24"/>
          <w:u w:val="single"/>
        </w:rPr>
        <w:t>Napirendi pontok:</w:t>
      </w:r>
    </w:p>
    <w:p w14:paraId="76148913" w14:textId="77777777" w:rsidR="00357941" w:rsidRPr="008B7702" w:rsidRDefault="00357941" w:rsidP="0035666B">
      <w:pPr>
        <w:numPr>
          <w:ilvl w:val="0"/>
          <w:numId w:val="11"/>
        </w:numPr>
        <w:tabs>
          <w:tab w:val="left" w:pos="-4111"/>
        </w:tabs>
        <w:jc w:val="both"/>
        <w:rPr>
          <w:sz w:val="24"/>
          <w:szCs w:val="24"/>
        </w:rPr>
      </w:pPr>
      <w:r w:rsidRPr="008B7702">
        <w:rPr>
          <w:sz w:val="24"/>
          <w:szCs w:val="24"/>
        </w:rPr>
        <w:t>Tájékoztatás a helyi menetrendszerinti autóbusz – közlekedés 2014.I-III. negyedévi működéséről</w:t>
      </w:r>
    </w:p>
    <w:p w14:paraId="5EAC7662" w14:textId="3594C4F8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Előadó:</w:t>
      </w:r>
      <w:r w:rsidRPr="008B7702">
        <w:rPr>
          <w:sz w:val="24"/>
          <w:szCs w:val="24"/>
        </w:rPr>
        <w:t xml:space="preserve"> főmérnök</w:t>
      </w:r>
    </w:p>
    <w:p w14:paraId="194664AC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Tájékoztatás pályázati keretében történő többnyelvű információs táblarendszer kialakításáról</w:t>
      </w:r>
    </w:p>
    <w:p w14:paraId="1A9BE3A5" w14:textId="0C4F71FD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TDM menedzser</w:t>
      </w:r>
    </w:p>
    <w:p w14:paraId="6978F14D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aktualizált Integrált Városfejlesztési Stratégia vitaanyagának elfogadására. (5.sz. testületi napirend)</w:t>
      </w:r>
    </w:p>
    <w:p w14:paraId="00870915" w14:textId="5ED4BACB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jegyző</w:t>
      </w:r>
    </w:p>
    <w:p w14:paraId="57742C91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sport fejlesztési projekt megvalósításához tulajdonosi hozzájárulás és önrész biztosítása tárgyában (10.sz. testületi napirend)</w:t>
      </w:r>
    </w:p>
    <w:p w14:paraId="5A74FF6F" w14:textId="220EED51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humán – közszolgálati irodavezető helyettes</w:t>
      </w:r>
    </w:p>
    <w:p w14:paraId="55782D79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a hajdúszoboszlói 072 hrsz-ú ingatlan kisajátításáról (11.sz. testületi napirend)</w:t>
      </w:r>
    </w:p>
    <w:p w14:paraId="790607F7" w14:textId="31B301A9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irodavezető – főkönyvelő</w:t>
      </w:r>
    </w:p>
    <w:p w14:paraId="776C7E25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a Szabó László zug 7. szám alatti ingatlan árverésen történő ingatlanok listájára való felvételéről (12.sz.testületi napirend)</w:t>
      </w:r>
    </w:p>
    <w:p w14:paraId="114E71F7" w14:textId="11E43D59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irodavezető – főkönyvelő</w:t>
      </w:r>
    </w:p>
    <w:p w14:paraId="0976DA9D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a 4.sz. főúttal párhuzamos földutak átvételéről (14.sz. testületi napirend)</w:t>
      </w:r>
    </w:p>
    <w:p w14:paraId="2BB868CC" w14:textId="7C123367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irodavezető – főkönyvelő</w:t>
      </w:r>
    </w:p>
    <w:p w14:paraId="5C992543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Szováti úti felüljáró építéshez kapcsolódó gyalog- és kerékpárút továbbtervezéséről (15.sz. testületi napirend)</w:t>
      </w:r>
    </w:p>
    <w:p w14:paraId="38DCAB19" w14:textId="614AFFD6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főmérnök</w:t>
      </w:r>
    </w:p>
    <w:p w14:paraId="049CAFAF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Vasútállomás előtti terület kátyúzásáról (16.sz. testületi napirend)</w:t>
      </w:r>
    </w:p>
    <w:p w14:paraId="1B7CB133" w14:textId="154593AE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főmérnök</w:t>
      </w:r>
    </w:p>
    <w:p w14:paraId="19A6BCE8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 xml:space="preserve">Előterjesztés kétirányú kerékpáros – közlekedésről az egyirányú forgalmú utakon </w:t>
      </w:r>
    </w:p>
    <w:p w14:paraId="0BFACAC9" w14:textId="7894A16D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főmérnö</w:t>
      </w:r>
    </w:p>
    <w:p w14:paraId="2F422D4E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reklámtáblák közterületen történő kihelyezésével kapcsolatosan</w:t>
      </w:r>
    </w:p>
    <w:p w14:paraId="1CEAD216" w14:textId="67DEE1A5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főmérnök</w:t>
      </w:r>
    </w:p>
    <w:p w14:paraId="138F7FF6" w14:textId="6AB61F62" w:rsidR="00357941" w:rsidRPr="008B7702" w:rsidRDefault="00357941" w:rsidP="0035666B">
      <w:pPr>
        <w:ind w:left="720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zárt ülés:</w:t>
      </w:r>
    </w:p>
    <w:p w14:paraId="032CBBA4" w14:textId="77777777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</w:rPr>
        <w:t>Előterjesztés a Szép Ernő utcán található sportpályák megvásárlásáról (zárt ülés: 1 sz. testületi napirend)</w:t>
      </w:r>
    </w:p>
    <w:p w14:paraId="07773E1A" w14:textId="5FBF2B30" w:rsidR="00357941" w:rsidRPr="008B7702" w:rsidRDefault="00357941" w:rsidP="0035666B">
      <w:pPr>
        <w:ind w:left="720"/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Előadó</w:t>
      </w:r>
      <w:r w:rsidRPr="008B7702">
        <w:rPr>
          <w:sz w:val="24"/>
          <w:szCs w:val="24"/>
        </w:rPr>
        <w:t>: irodavezető – főkönyvel</w:t>
      </w:r>
    </w:p>
    <w:p w14:paraId="04962AEA" w14:textId="77777777" w:rsidR="00357941" w:rsidRPr="008B7702" w:rsidRDefault="00357941" w:rsidP="0035666B">
      <w:pPr>
        <w:numPr>
          <w:ilvl w:val="0"/>
          <w:numId w:val="11"/>
        </w:numPr>
        <w:jc w:val="both"/>
        <w:rPr>
          <w:sz w:val="24"/>
          <w:szCs w:val="24"/>
        </w:rPr>
      </w:pPr>
      <w:r w:rsidRPr="008B7702">
        <w:rPr>
          <w:sz w:val="24"/>
          <w:szCs w:val="24"/>
        </w:rPr>
        <w:t>Egyebek</w:t>
      </w:r>
    </w:p>
    <w:p w14:paraId="0FF900B8" w14:textId="77777777" w:rsidR="00357941" w:rsidRPr="008B7702" w:rsidRDefault="00357941" w:rsidP="0035666B">
      <w:pPr>
        <w:pStyle w:val="Szvegtrzs31"/>
        <w:jc w:val="both"/>
        <w:rPr>
          <w:b w:val="0"/>
          <w:sz w:val="24"/>
          <w:szCs w:val="24"/>
        </w:rPr>
      </w:pPr>
    </w:p>
    <w:p w14:paraId="517A56A7" w14:textId="77777777" w:rsidR="00357941" w:rsidRPr="008B7702" w:rsidRDefault="00357941" w:rsidP="0035666B">
      <w:pPr>
        <w:pStyle w:val="Szvegtrzs31"/>
        <w:jc w:val="both"/>
        <w:rPr>
          <w:b w:val="0"/>
          <w:sz w:val="24"/>
          <w:szCs w:val="24"/>
        </w:rPr>
      </w:pPr>
    </w:p>
    <w:p w14:paraId="5D5B1C68" w14:textId="77777777" w:rsidR="00357941" w:rsidRPr="008B7702" w:rsidRDefault="00357941" w:rsidP="008B7702">
      <w:pPr>
        <w:numPr>
          <w:ilvl w:val="0"/>
          <w:numId w:val="12"/>
        </w:numPr>
        <w:tabs>
          <w:tab w:val="left" w:pos="-4111"/>
        </w:tabs>
        <w:jc w:val="center"/>
        <w:rPr>
          <w:b/>
          <w:sz w:val="24"/>
          <w:szCs w:val="24"/>
        </w:rPr>
      </w:pPr>
      <w:r w:rsidRPr="008B7702">
        <w:rPr>
          <w:b/>
          <w:sz w:val="24"/>
          <w:szCs w:val="24"/>
        </w:rPr>
        <w:t>Tájékoztatás a helyi menetrendszerinti autóbusz – közlekedés 2014.I-III. negyedévi működéséről</w:t>
      </w:r>
    </w:p>
    <w:p w14:paraId="6AFF8DD8" w14:textId="77777777" w:rsidR="00A96A6D" w:rsidRPr="008B7702" w:rsidRDefault="00A96A6D" w:rsidP="008B7702">
      <w:pPr>
        <w:pStyle w:val="Szvegtrzs31"/>
        <w:jc w:val="both"/>
        <w:rPr>
          <w:sz w:val="24"/>
          <w:szCs w:val="24"/>
          <w:u w:val="single"/>
        </w:rPr>
      </w:pPr>
    </w:p>
    <w:p w14:paraId="57704725" w14:textId="77777777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98/2014. (XI.24.) VMB határozat:</w:t>
      </w:r>
    </w:p>
    <w:p w14:paraId="09664770" w14:textId="1DADF85F" w:rsidR="00357941" w:rsidRPr="0035666B" w:rsidRDefault="00357941" w:rsidP="008B7702">
      <w:pPr>
        <w:pStyle w:val="Szvegtrzs3"/>
        <w:spacing w:after="0"/>
        <w:jc w:val="both"/>
        <w:rPr>
          <w:rFonts w:eastAsia="SimSun"/>
          <w:bCs/>
          <w:sz w:val="24"/>
          <w:szCs w:val="24"/>
        </w:rPr>
      </w:pPr>
      <w:r w:rsidRPr="0035666B">
        <w:rPr>
          <w:rFonts w:eastAsia="SimSun"/>
          <w:bCs/>
          <w:sz w:val="24"/>
          <w:szCs w:val="24"/>
        </w:rPr>
        <w:lastRenderedPageBreak/>
        <w:t>Hajdúszoboszló Város Önkormányzata Képviselőtestületének Városfejlesztési, Műszaki Bizottsága a Hajdú Volán Közlekedési Zártkörű Részvénytársaság Hajdúszoboszló város területén 2014. I-III.  negyedév időszakában végzett menetrend szerinti helyi személyszállításról szóló tájékoztatójában foglaltakat elfogadja.</w:t>
      </w:r>
    </w:p>
    <w:p w14:paraId="539C2C24" w14:textId="77777777" w:rsidR="0035666B" w:rsidRPr="0035666B" w:rsidRDefault="0035666B" w:rsidP="008B7702">
      <w:pPr>
        <w:jc w:val="both"/>
        <w:rPr>
          <w:rFonts w:eastAsia="SimSun"/>
          <w:bCs/>
          <w:sz w:val="24"/>
          <w:szCs w:val="24"/>
          <w:u w:val="single"/>
        </w:rPr>
      </w:pPr>
    </w:p>
    <w:p w14:paraId="33CF43DE" w14:textId="43E8C361" w:rsidR="00357941" w:rsidRPr="008B7702" w:rsidRDefault="00357941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Határidő:</w:t>
      </w:r>
      <w:r w:rsidRPr="008B7702">
        <w:rPr>
          <w:rFonts w:eastAsia="SimSun"/>
          <w:sz w:val="24"/>
          <w:szCs w:val="24"/>
        </w:rPr>
        <w:t xml:space="preserve"> -</w:t>
      </w:r>
    </w:p>
    <w:p w14:paraId="316B6D9F" w14:textId="29563AFE" w:rsidR="00357941" w:rsidRDefault="00357941" w:rsidP="008B7702">
      <w:pPr>
        <w:tabs>
          <w:tab w:val="left" w:pos="187"/>
          <w:tab w:val="left" w:pos="561"/>
        </w:tabs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Felelős</w:t>
      </w:r>
      <w:r w:rsidRPr="008B7702">
        <w:rPr>
          <w:rFonts w:eastAsia="SimSun"/>
          <w:sz w:val="24"/>
          <w:szCs w:val="24"/>
        </w:rPr>
        <w:t>:   -</w:t>
      </w:r>
    </w:p>
    <w:p w14:paraId="6C21FAE9" w14:textId="77777777" w:rsidR="0035666B" w:rsidRPr="008B7702" w:rsidRDefault="0035666B" w:rsidP="008B7702">
      <w:pPr>
        <w:tabs>
          <w:tab w:val="left" w:pos="187"/>
          <w:tab w:val="left" w:pos="561"/>
        </w:tabs>
        <w:jc w:val="both"/>
        <w:rPr>
          <w:rFonts w:eastAsia="SimSun"/>
          <w:sz w:val="24"/>
          <w:szCs w:val="24"/>
        </w:rPr>
      </w:pPr>
    </w:p>
    <w:p w14:paraId="614A8A81" w14:textId="3F4AF269" w:rsidR="00357941" w:rsidRPr="008B7702" w:rsidRDefault="00357941" w:rsidP="0035666B">
      <w:pPr>
        <w:pStyle w:val="Listaszerbekezds"/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8B7702">
        <w:rPr>
          <w:b/>
          <w:sz w:val="24"/>
          <w:szCs w:val="24"/>
        </w:rPr>
        <w:t>Tájékoztatás pályázati keretében történő többnyelvű információs táblarendszer kialakításáról</w:t>
      </w:r>
    </w:p>
    <w:p w14:paraId="144B093C" w14:textId="77777777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</w:p>
    <w:p w14:paraId="1EAF1BC8" w14:textId="1BC29E99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99/2014. (XI.24.) VMB határozat:</w:t>
      </w:r>
    </w:p>
    <w:p w14:paraId="3EC99429" w14:textId="77777777" w:rsidR="00357941" w:rsidRPr="0035666B" w:rsidRDefault="00357941" w:rsidP="008B7702">
      <w:pPr>
        <w:jc w:val="both"/>
        <w:rPr>
          <w:bCs/>
          <w:sz w:val="24"/>
          <w:szCs w:val="24"/>
          <w:u w:val="single"/>
        </w:rPr>
      </w:pPr>
      <w:r w:rsidRPr="0035666B">
        <w:rPr>
          <w:bCs/>
          <w:color w:val="000000"/>
          <w:sz w:val="24"/>
          <w:szCs w:val="24"/>
        </w:rPr>
        <w:t>Hajdúszoboszló Város Önkormányzatának Városfejlesztési, Műszaki Bizottsága a </w:t>
      </w:r>
      <w:r w:rsidRPr="0035666B">
        <w:rPr>
          <w:bCs/>
          <w:sz w:val="24"/>
          <w:szCs w:val="24"/>
        </w:rPr>
        <w:t> többnyelvű információs táblarendszer pályázat keretében történő kialakításáról szóló tájékoztatóban foglaltakat elfogadja.</w:t>
      </w:r>
    </w:p>
    <w:p w14:paraId="5645ADD4" w14:textId="77777777" w:rsidR="00357941" w:rsidRPr="0035666B" w:rsidRDefault="00357941" w:rsidP="008B7702">
      <w:pPr>
        <w:jc w:val="both"/>
        <w:rPr>
          <w:bCs/>
          <w:sz w:val="24"/>
          <w:szCs w:val="24"/>
        </w:rPr>
      </w:pPr>
    </w:p>
    <w:p w14:paraId="4A2A7C0D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 2014. december 31.</w:t>
      </w:r>
    </w:p>
    <w:p w14:paraId="5AE5D6FD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   TDM ügyvezető igazgató</w:t>
      </w:r>
    </w:p>
    <w:p w14:paraId="27486228" w14:textId="361E297B" w:rsidR="00357941" w:rsidRPr="008B7702" w:rsidRDefault="00357941" w:rsidP="008B7702">
      <w:pPr>
        <w:pStyle w:val="Szvegtrzs31"/>
        <w:jc w:val="both"/>
        <w:rPr>
          <w:b w:val="0"/>
          <w:sz w:val="24"/>
          <w:szCs w:val="24"/>
        </w:rPr>
      </w:pPr>
      <w:r w:rsidRPr="008B7702">
        <w:rPr>
          <w:b w:val="0"/>
          <w:sz w:val="24"/>
          <w:szCs w:val="24"/>
        </w:rPr>
        <w:t xml:space="preserve"> </w:t>
      </w:r>
    </w:p>
    <w:p w14:paraId="1EEA6184" w14:textId="07B29166" w:rsidR="00357941" w:rsidRPr="008B7702" w:rsidRDefault="00357941" w:rsidP="0035666B">
      <w:pPr>
        <w:pStyle w:val="Szvegtrzs31"/>
        <w:numPr>
          <w:ilvl w:val="0"/>
          <w:numId w:val="12"/>
        </w:numPr>
        <w:rPr>
          <w:b w:val="0"/>
          <w:sz w:val="24"/>
          <w:szCs w:val="24"/>
        </w:rPr>
      </w:pPr>
      <w:r w:rsidRPr="008B7702">
        <w:rPr>
          <w:sz w:val="24"/>
          <w:szCs w:val="24"/>
        </w:rPr>
        <w:t>Előterjesztés aktualizált Integrált Városfejlesztési Stratégia vitaanyagának elfogadására</w:t>
      </w:r>
    </w:p>
    <w:p w14:paraId="6880AC73" w14:textId="77777777" w:rsidR="00357941" w:rsidRPr="008B7702" w:rsidRDefault="00357941" w:rsidP="008B7702">
      <w:pPr>
        <w:pStyle w:val="Szvegtrzs31"/>
        <w:ind w:left="360"/>
        <w:jc w:val="left"/>
        <w:rPr>
          <w:b w:val="0"/>
          <w:sz w:val="24"/>
          <w:szCs w:val="24"/>
        </w:rPr>
      </w:pPr>
    </w:p>
    <w:p w14:paraId="12274EEF" w14:textId="77777777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100/2014. (XI.24.) VMB határozat:</w:t>
      </w:r>
    </w:p>
    <w:p w14:paraId="090BE11F" w14:textId="2B64B309" w:rsidR="00357941" w:rsidRPr="0035666B" w:rsidRDefault="00357941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 a város Integrált Városfejlesztési Stratégiájának aktualizált munkaanyagát az önkormányzat www.hajduszoboszlo.eu közigazgatási portálján, újabb döntésig terjedő meghatározatlan időre szakmai-lakossági-társadalmi vitára bocsátsa. Az érkező véleményekről, javaslatokról a stratégia véglegesítésének megkezdésekor tájékoztatást kérjen.</w:t>
      </w:r>
    </w:p>
    <w:p w14:paraId="51353264" w14:textId="77777777" w:rsidR="00357941" w:rsidRPr="008B7702" w:rsidRDefault="00357941" w:rsidP="008B7702">
      <w:pPr>
        <w:jc w:val="both"/>
        <w:rPr>
          <w:b/>
          <w:sz w:val="24"/>
          <w:szCs w:val="24"/>
        </w:rPr>
      </w:pPr>
    </w:p>
    <w:p w14:paraId="27C821E1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2014. december 15. és folyamatos</w:t>
      </w:r>
    </w:p>
    <w:p w14:paraId="43C87062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  jegyző</w:t>
      </w:r>
    </w:p>
    <w:p w14:paraId="7B8C298D" w14:textId="77777777" w:rsidR="00357941" w:rsidRPr="008B7702" w:rsidRDefault="00357941" w:rsidP="008B7702">
      <w:pPr>
        <w:pStyle w:val="Szvegtrzs31"/>
        <w:jc w:val="both"/>
        <w:rPr>
          <w:b w:val="0"/>
          <w:sz w:val="24"/>
          <w:szCs w:val="24"/>
          <w:u w:val="single"/>
        </w:rPr>
      </w:pPr>
    </w:p>
    <w:p w14:paraId="2A6224B7" w14:textId="4CE59453" w:rsidR="00357941" w:rsidRPr="008B7702" w:rsidRDefault="00357941" w:rsidP="0035666B">
      <w:pPr>
        <w:pStyle w:val="Listaszerbekezds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8B7702">
        <w:rPr>
          <w:b/>
          <w:bCs/>
          <w:sz w:val="24"/>
          <w:szCs w:val="24"/>
        </w:rPr>
        <w:t>Előterjesztés sport fejlesztési projekt megvalósításához tulajdonosi hozzájárulás és önrész biztosítása tárgyában</w:t>
      </w:r>
    </w:p>
    <w:p w14:paraId="1E7808AD" w14:textId="41B81B7D" w:rsidR="00357941" w:rsidRPr="008B7702" w:rsidRDefault="00357941" w:rsidP="0035666B">
      <w:pPr>
        <w:jc w:val="center"/>
        <w:rPr>
          <w:b/>
          <w:bCs/>
          <w:sz w:val="24"/>
          <w:szCs w:val="24"/>
        </w:rPr>
      </w:pPr>
    </w:p>
    <w:p w14:paraId="51B0AB55" w14:textId="77777777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101/2014. (XI.24.) VMB határozat:</w:t>
      </w:r>
    </w:p>
    <w:p w14:paraId="68DACC6D" w14:textId="24BB901A" w:rsidR="00357941" w:rsidRPr="0035666B" w:rsidRDefault="00357941" w:rsidP="0035666B">
      <w:pPr>
        <w:numPr>
          <w:ilvl w:val="0"/>
          <w:numId w:val="15"/>
        </w:numPr>
        <w:ind w:left="426"/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 tulajdonosi hozzájárulást adjon a Hajdúszoboszló Sport utca 5. szám alatti, 3504/3 helyrajzi számú ingatlanra, a felújítás, az öltöző épületre történő emeletráépítés befejeztével, a beruházás üzembe helyezését követő 30 napon belül a Magyar Állam javára a beruházás üzembe helyezését követő legalább 15 évre a folyósított támogatás mértékéig jelzálog bejegyzésére kerüljön sor.</w:t>
      </w:r>
    </w:p>
    <w:p w14:paraId="2CE15122" w14:textId="77777777" w:rsidR="00357941" w:rsidRPr="0035666B" w:rsidRDefault="00357941" w:rsidP="0035666B">
      <w:pPr>
        <w:numPr>
          <w:ilvl w:val="0"/>
          <w:numId w:val="15"/>
        </w:numPr>
        <w:ind w:left="426"/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 a beruházás tervezett teljes költségének 30 %-át, 13.300.000.-Ft-ot önrészként, a költségvetési tartalék terhére biztosítsa.</w:t>
      </w:r>
    </w:p>
    <w:p w14:paraId="5AF25AFE" w14:textId="77777777" w:rsidR="00357941" w:rsidRPr="008B7702" w:rsidRDefault="00357941" w:rsidP="008B7702">
      <w:pPr>
        <w:jc w:val="both"/>
        <w:rPr>
          <w:b/>
          <w:sz w:val="24"/>
          <w:szCs w:val="24"/>
        </w:rPr>
      </w:pPr>
    </w:p>
    <w:p w14:paraId="1E99B3B8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</w:t>
      </w:r>
      <w:r w:rsidRPr="008B7702">
        <w:rPr>
          <w:sz w:val="24"/>
          <w:szCs w:val="24"/>
        </w:rPr>
        <w:t>:  2015. március 10., illetve értelemszerű</w:t>
      </w:r>
    </w:p>
    <w:p w14:paraId="09904D79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     jegyző</w:t>
      </w:r>
    </w:p>
    <w:p w14:paraId="7FF8D433" w14:textId="77777777" w:rsidR="00357941" w:rsidRPr="008B7702" w:rsidRDefault="00357941" w:rsidP="008B7702">
      <w:pPr>
        <w:pStyle w:val="Szvegtrzs31"/>
        <w:jc w:val="both"/>
        <w:rPr>
          <w:b w:val="0"/>
          <w:sz w:val="24"/>
          <w:szCs w:val="24"/>
        </w:rPr>
      </w:pPr>
    </w:p>
    <w:p w14:paraId="4F036E70" w14:textId="340A4D71" w:rsidR="00357941" w:rsidRPr="008B7702" w:rsidRDefault="00357941" w:rsidP="0035666B">
      <w:pPr>
        <w:pStyle w:val="Listaszerbekezds"/>
        <w:numPr>
          <w:ilvl w:val="0"/>
          <w:numId w:val="12"/>
        </w:numPr>
        <w:jc w:val="center"/>
        <w:rPr>
          <w:b/>
          <w:bCs/>
          <w:sz w:val="24"/>
          <w:szCs w:val="24"/>
        </w:rPr>
      </w:pPr>
      <w:r w:rsidRPr="008B7702">
        <w:rPr>
          <w:b/>
          <w:bCs/>
          <w:sz w:val="24"/>
          <w:szCs w:val="24"/>
        </w:rPr>
        <w:t>Előterjesztés a hajdúszoboszlói 072 hrsz-ú ingatlan kisajátításáról</w:t>
      </w:r>
    </w:p>
    <w:p w14:paraId="19F638DC" w14:textId="2CD0E231" w:rsidR="00A96A6D" w:rsidRPr="008B7702" w:rsidRDefault="00A96A6D" w:rsidP="008B7702">
      <w:pPr>
        <w:pStyle w:val="Szvegtrzs31"/>
        <w:jc w:val="left"/>
        <w:rPr>
          <w:rFonts w:eastAsia="Cambria"/>
          <w:b w:val="0"/>
          <w:sz w:val="24"/>
          <w:szCs w:val="24"/>
        </w:rPr>
      </w:pPr>
    </w:p>
    <w:p w14:paraId="555CE327" w14:textId="77777777" w:rsidR="00357941" w:rsidRPr="008B7702" w:rsidRDefault="00357941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102/2014. (XI.24.) VMB határozat:</w:t>
      </w:r>
    </w:p>
    <w:p w14:paraId="678338AA" w14:textId="77777777" w:rsidR="00357941" w:rsidRPr="0035666B" w:rsidRDefault="00357941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lastRenderedPageBreak/>
        <w:t>Hajdúszoboszló Város Önkormányzatának Városfejlesztési, Műszaki Bizottsága támogatja, hogy a Képviselő-testület hozzájáruljon a Hajdúszoboszló külterületén 072 hrsz. alatt felvett ingatlan 221 m2 nagyságú területének Magyar Állam nevében eljáró Nemzeti Infrastruktúra Fejlesztő Zrt. által – az M35 autópálya 4. sz. főút Berettyóújfalu közötti szakasz megvalósítása érdekében történő – kisajátításhoz. Hajdúszoboszló Város Önkormányzatának Képviselő-testületének elfogadásra javasolja az ingatlanrész kisajátításáért felajánlott 76.720,-Ft összegű ellenértéket.</w:t>
      </w:r>
    </w:p>
    <w:p w14:paraId="3021C85F" w14:textId="77777777" w:rsidR="00357941" w:rsidRPr="0035666B" w:rsidRDefault="00357941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A Bizottság támogatja, hogy a Képviselő-testület felhatalmazza a Polgármestert a szükséges okiratok aláírására.</w:t>
      </w:r>
    </w:p>
    <w:p w14:paraId="1B10AC98" w14:textId="77777777" w:rsidR="00357941" w:rsidRPr="008B7702" w:rsidRDefault="00357941" w:rsidP="008B7702">
      <w:pPr>
        <w:jc w:val="both"/>
        <w:rPr>
          <w:sz w:val="24"/>
          <w:szCs w:val="24"/>
        </w:rPr>
      </w:pPr>
    </w:p>
    <w:p w14:paraId="69BA1304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azonnal</w:t>
      </w:r>
    </w:p>
    <w:p w14:paraId="22786B74" w14:textId="77777777" w:rsidR="00357941" w:rsidRPr="008B7702" w:rsidRDefault="00357941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jegyző</w:t>
      </w:r>
    </w:p>
    <w:p w14:paraId="00BF034E" w14:textId="77777777" w:rsidR="00357941" w:rsidRPr="008B7702" w:rsidRDefault="00357941" w:rsidP="008B7702">
      <w:pPr>
        <w:pStyle w:val="Szvegtrzs31"/>
        <w:jc w:val="both"/>
        <w:rPr>
          <w:b w:val="0"/>
          <w:sz w:val="24"/>
          <w:szCs w:val="24"/>
        </w:rPr>
      </w:pPr>
    </w:p>
    <w:p w14:paraId="2773219B" w14:textId="253736ED" w:rsidR="00A96A6D" w:rsidRPr="008B7702" w:rsidRDefault="00357941" w:rsidP="0035666B">
      <w:pPr>
        <w:pStyle w:val="Szvegtrzs31"/>
        <w:numPr>
          <w:ilvl w:val="0"/>
          <w:numId w:val="12"/>
        </w:numPr>
        <w:rPr>
          <w:b w:val="0"/>
          <w:bCs/>
          <w:sz w:val="24"/>
          <w:szCs w:val="24"/>
        </w:rPr>
      </w:pPr>
      <w:r w:rsidRPr="008B7702">
        <w:rPr>
          <w:sz w:val="24"/>
          <w:szCs w:val="24"/>
        </w:rPr>
        <w:t>Előterjesztés a Szabó László zug 7. szám alatti ingatlan árverésen történő ingatlanok listájára való felvételéről</w:t>
      </w:r>
    </w:p>
    <w:p w14:paraId="6F0D58F3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</w:p>
    <w:p w14:paraId="46F7875F" w14:textId="123DFC86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103/2014. (XI.24.) VMB határozat:</w:t>
      </w:r>
    </w:p>
    <w:p w14:paraId="21113522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 a Hajdúszoboszló, Szabó László zug 7. szám alatti 2398/1 hrsz-ú, beépítetlen terület megnevezésű ingatlant felvegye az „Árverésen értékesítendő ingatlanok” listájára. A telek kikiáltási árát ingatlanforgalmi szakértői vélemény elkészültét követően határozza meg a Képviselő-testület.</w:t>
      </w:r>
    </w:p>
    <w:p w14:paraId="2C30293A" w14:textId="77777777" w:rsidR="008B7702" w:rsidRPr="008B7702" w:rsidRDefault="008B7702" w:rsidP="008B7702">
      <w:pPr>
        <w:jc w:val="both"/>
        <w:rPr>
          <w:sz w:val="24"/>
          <w:szCs w:val="24"/>
        </w:rPr>
      </w:pPr>
    </w:p>
    <w:p w14:paraId="4EAA61AC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2014. december 31. </w:t>
      </w:r>
    </w:p>
    <w:p w14:paraId="7971E7E3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jegyző</w:t>
      </w:r>
    </w:p>
    <w:p w14:paraId="21D9D897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3D56ECB3" w14:textId="4E400490" w:rsidR="008B7702" w:rsidRPr="008B7702" w:rsidRDefault="008B7702" w:rsidP="0035666B">
      <w:pPr>
        <w:pStyle w:val="Szvegtrzs31"/>
        <w:numPr>
          <w:ilvl w:val="0"/>
          <w:numId w:val="12"/>
        </w:numPr>
        <w:rPr>
          <w:b w:val="0"/>
          <w:sz w:val="24"/>
          <w:szCs w:val="24"/>
        </w:rPr>
      </w:pPr>
      <w:r w:rsidRPr="008B7702">
        <w:rPr>
          <w:sz w:val="24"/>
          <w:szCs w:val="24"/>
        </w:rPr>
        <w:t>Előterjesztés a 4.sz. főúttal párhuzamos földutak átvételéről</w:t>
      </w:r>
    </w:p>
    <w:p w14:paraId="253C3806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28BB3FF7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104/2014. (XI.24.) VMB határozat:</w:t>
      </w:r>
    </w:p>
    <w:p w14:paraId="3291AA18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 elviekben hozzájáruljon, hogy a hajdúszoboszlói 047/15, 050/16-050/19, 050/23-050/26, 050/52-050/54, 017/32-017/35, 045/4, 045/10, 045/12, 033/1, 033/3-033/29, 033/75-033/77 számú ingatlanok érintésével kialakuló, a 4. számú főúttal párhuzamos földutak Hajdúszoboszló Város Önkormányzatának tulajdonába és vagyonkezelésébe kerüljenek, a végleges döntést a Képviselőtestület a földutak ingatlan-nyilvántartás szerinti kialakítását követően hozza meg.</w:t>
      </w:r>
    </w:p>
    <w:p w14:paraId="19371983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</w:p>
    <w:p w14:paraId="71DA724E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Hajdúszoboszló Város Önkormányzatának Városfejlesztési, Műszaki Bizottsága támogatja, hogy a Képviselő-testülete hozzájáruljon, hogy a hajdúszoboszlói 046 és 049 hrsz-ú ingatlanokból a 4. számú főút nyomvonalába eső terület a Magyar Állam tulajdonába és a KKK vagyonkezelésébe kerüljön.</w:t>
      </w:r>
    </w:p>
    <w:p w14:paraId="6460119F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</w:p>
    <w:p w14:paraId="5490E132" w14:textId="77777777" w:rsidR="008B7702" w:rsidRPr="0035666B" w:rsidRDefault="008B7702" w:rsidP="008B7702">
      <w:pPr>
        <w:jc w:val="both"/>
        <w:rPr>
          <w:bCs/>
          <w:sz w:val="24"/>
          <w:szCs w:val="24"/>
        </w:rPr>
      </w:pPr>
      <w:r w:rsidRPr="0035666B">
        <w:rPr>
          <w:bCs/>
          <w:sz w:val="24"/>
          <w:szCs w:val="24"/>
        </w:rPr>
        <w:t>A Bizottság támogatja, hogy a Képviselő-testület felhatalmazza a Polgármestert a birtokrendezési ügy kapcsán a szükséges okiratok, nyilatkozatok aláírására.</w:t>
      </w:r>
    </w:p>
    <w:p w14:paraId="551C0C3C" w14:textId="77777777" w:rsidR="008B7702" w:rsidRPr="008B7702" w:rsidRDefault="008B7702" w:rsidP="008B7702">
      <w:pPr>
        <w:jc w:val="both"/>
        <w:rPr>
          <w:sz w:val="24"/>
          <w:szCs w:val="24"/>
        </w:rPr>
      </w:pPr>
    </w:p>
    <w:p w14:paraId="300E482B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folyamatos, 2014. december 31.</w:t>
      </w:r>
    </w:p>
    <w:p w14:paraId="2EF36274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jegyző</w:t>
      </w:r>
    </w:p>
    <w:p w14:paraId="4A14C4E5" w14:textId="2DE549D6" w:rsidR="008B7702" w:rsidRDefault="008B7702" w:rsidP="008B7702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rFonts w:eastAsia="SimSun"/>
          <w:b/>
          <w:sz w:val="24"/>
          <w:szCs w:val="24"/>
        </w:rPr>
      </w:pPr>
    </w:p>
    <w:p w14:paraId="504E69E9" w14:textId="77777777" w:rsidR="0035666B" w:rsidRPr="008B7702" w:rsidRDefault="0035666B" w:rsidP="008B7702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rFonts w:eastAsia="SimSun"/>
          <w:b/>
          <w:sz w:val="24"/>
          <w:szCs w:val="24"/>
        </w:rPr>
      </w:pPr>
    </w:p>
    <w:p w14:paraId="19D26D58" w14:textId="77777777" w:rsidR="008B7702" w:rsidRPr="008B7702" w:rsidRDefault="008B7702" w:rsidP="0035666B">
      <w:pPr>
        <w:pStyle w:val="Szvegtrzsbehzssal"/>
        <w:numPr>
          <w:ilvl w:val="0"/>
          <w:numId w:val="12"/>
        </w:numPr>
        <w:tabs>
          <w:tab w:val="left" w:pos="187"/>
          <w:tab w:val="left" w:pos="561"/>
        </w:tabs>
        <w:spacing w:after="0"/>
        <w:jc w:val="center"/>
        <w:rPr>
          <w:rFonts w:eastAsia="SimSun"/>
          <w:b/>
          <w:sz w:val="24"/>
          <w:szCs w:val="24"/>
        </w:rPr>
      </w:pPr>
      <w:r w:rsidRPr="008B7702">
        <w:rPr>
          <w:b/>
          <w:sz w:val="24"/>
          <w:szCs w:val="24"/>
        </w:rPr>
        <w:t>Előterjesztés Szováti úti felüljáró építéshez kapcsolódó gyalog- és kerékpárút továbbtervezéséről</w:t>
      </w:r>
    </w:p>
    <w:p w14:paraId="5331C70B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0ED11CAA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105/2014. (XI.24.) VMB határozat:</w:t>
      </w:r>
    </w:p>
    <w:p w14:paraId="07455604" w14:textId="77777777" w:rsidR="008B7702" w:rsidRPr="0035666B" w:rsidRDefault="008B7702" w:rsidP="0035666B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bCs/>
          <w:sz w:val="24"/>
          <w:szCs w:val="24"/>
        </w:rPr>
      </w:pPr>
      <w:r w:rsidRPr="0035666B">
        <w:rPr>
          <w:rFonts w:eastAsia="SimSun"/>
          <w:bCs/>
          <w:sz w:val="24"/>
          <w:szCs w:val="24"/>
        </w:rPr>
        <w:lastRenderedPageBreak/>
        <w:t xml:space="preserve">Hajdúszoboszló Város Önkormányzata Városfejlesztési, Műszaki Bizottsága elfogadásra javasolja, hogy a Képviselő-testület támogassa </w:t>
      </w:r>
      <w:r w:rsidRPr="0035666B">
        <w:rPr>
          <w:bCs/>
          <w:sz w:val="24"/>
          <w:szCs w:val="24"/>
        </w:rPr>
        <w:t>Roden Mérnöki Iroda Kft. által a Szováti úton tervezett különszintű közút-vasút keresztezés műtárgy (felüljáró) létesítéséhez kapcsolódóan, a ÚT-14-KV-(41)-2013. tervjelű tervdokumentáció tervezési határa (11012/2 hrsz.-ú csatorna) és az Alma dűlő közötti szakaszon gyalog- és kerékpárút létesítését a NIF Zrt. beruházásához kapcsolódóan.</w:t>
      </w:r>
    </w:p>
    <w:p w14:paraId="0A018A09" w14:textId="77777777" w:rsidR="008B7702" w:rsidRPr="0035666B" w:rsidRDefault="008B7702" w:rsidP="0035666B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bCs/>
          <w:sz w:val="24"/>
          <w:szCs w:val="24"/>
        </w:rPr>
      </w:pPr>
      <w:r w:rsidRPr="0035666B">
        <w:rPr>
          <w:rFonts w:eastAsia="SimSun"/>
          <w:bCs/>
          <w:sz w:val="24"/>
          <w:szCs w:val="24"/>
        </w:rPr>
        <w:t>A szükséges gyalog- és kerékpárút tervezési munkálatokkal a felüljárót tervező Roden Mérnöki Iroda Kft.-t bízza meg, az árajánlatban szereplő bruttó 444.500,- Ft összegért, melyet a 2014. évi városi költségvetés 9. sz. melléklet 39/ÖK „Útépítési, felújítási tervek készítése” költséghely terhére biztosítja.</w:t>
      </w:r>
    </w:p>
    <w:p w14:paraId="589C182E" w14:textId="77777777" w:rsidR="008B7702" w:rsidRDefault="008B7702" w:rsidP="008B7702">
      <w:pPr>
        <w:jc w:val="both"/>
        <w:rPr>
          <w:rFonts w:eastAsia="SimSun"/>
          <w:sz w:val="24"/>
          <w:szCs w:val="24"/>
          <w:u w:val="single"/>
        </w:rPr>
      </w:pPr>
    </w:p>
    <w:p w14:paraId="78191FAE" w14:textId="3513EDF1" w:rsidR="008B7702" w:rsidRPr="008B7702" w:rsidRDefault="008B7702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Határidő:</w:t>
      </w:r>
      <w:r w:rsidRPr="008B7702">
        <w:rPr>
          <w:rFonts w:eastAsia="SimSun"/>
          <w:sz w:val="24"/>
          <w:szCs w:val="24"/>
        </w:rPr>
        <w:t xml:space="preserve">  2014. november 30.</w:t>
      </w:r>
    </w:p>
    <w:p w14:paraId="76E1610D" w14:textId="77777777" w:rsidR="008B7702" w:rsidRPr="008B7702" w:rsidRDefault="008B7702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Felelős</w:t>
      </w:r>
      <w:r w:rsidRPr="008B7702">
        <w:rPr>
          <w:rFonts w:eastAsia="SimSun"/>
          <w:sz w:val="24"/>
          <w:szCs w:val="24"/>
        </w:rPr>
        <w:t>:    Jegyző</w:t>
      </w:r>
    </w:p>
    <w:p w14:paraId="3F551FE4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3FB54485" w14:textId="77777777" w:rsidR="008B7702" w:rsidRPr="008B7702" w:rsidRDefault="008B7702" w:rsidP="0035666B">
      <w:pPr>
        <w:pStyle w:val="Szvegtrzs31"/>
        <w:numPr>
          <w:ilvl w:val="0"/>
          <w:numId w:val="12"/>
        </w:numPr>
        <w:rPr>
          <w:b w:val="0"/>
          <w:sz w:val="24"/>
          <w:szCs w:val="24"/>
        </w:rPr>
      </w:pPr>
      <w:r w:rsidRPr="008B7702">
        <w:rPr>
          <w:sz w:val="24"/>
          <w:szCs w:val="24"/>
        </w:rPr>
        <w:t>Előterjesztés Vasútállomás előtti terület kátyúzásáról</w:t>
      </w:r>
    </w:p>
    <w:p w14:paraId="3819F683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5712E3C5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106/2014. (XI.24.) VMB határozat:</w:t>
      </w:r>
    </w:p>
    <w:p w14:paraId="0AB8D0CA" w14:textId="77777777" w:rsidR="008B7702" w:rsidRPr="0035666B" w:rsidRDefault="008B7702" w:rsidP="008B7702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rFonts w:eastAsia="SimSun"/>
          <w:bCs/>
          <w:sz w:val="24"/>
          <w:szCs w:val="24"/>
        </w:rPr>
      </w:pPr>
      <w:r w:rsidRPr="0035666B">
        <w:rPr>
          <w:rFonts w:eastAsia="SimSun"/>
          <w:bCs/>
          <w:sz w:val="24"/>
          <w:szCs w:val="24"/>
        </w:rPr>
        <w:t>Hajdúszoboszló Város Önkormányzata Városfejlesztési, Műszaki Bizottsága támogatja, hogy a Képviselő-testület támogassa a vasútállomás előtti területen a burkolt felületek előterjesztés szerinti javítását bruttó 1.270.000,- Ft összegben, amelynek pénzügyi fedezetét a 2014. évi városi költségvetés 14. sz. melléklet 1/ÖK „ Útszőnyegezések” költséghely terhére biztosítja.</w:t>
      </w:r>
    </w:p>
    <w:p w14:paraId="5FE025B8" w14:textId="77777777" w:rsidR="008B7702" w:rsidRDefault="008B7702" w:rsidP="008B7702">
      <w:pPr>
        <w:jc w:val="both"/>
        <w:rPr>
          <w:rFonts w:eastAsia="SimSun"/>
          <w:sz w:val="24"/>
          <w:szCs w:val="24"/>
          <w:u w:val="single"/>
        </w:rPr>
      </w:pPr>
    </w:p>
    <w:p w14:paraId="6F2E8F26" w14:textId="31E2ABA8" w:rsidR="008B7702" w:rsidRPr="008B7702" w:rsidRDefault="008B7702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Határidő:</w:t>
      </w:r>
      <w:r w:rsidRPr="008B7702">
        <w:rPr>
          <w:rFonts w:eastAsia="SimSun"/>
          <w:sz w:val="24"/>
          <w:szCs w:val="24"/>
        </w:rPr>
        <w:t xml:space="preserve">  2014. december 15.</w:t>
      </w:r>
    </w:p>
    <w:p w14:paraId="6836A6BA" w14:textId="77777777" w:rsidR="008B7702" w:rsidRPr="008B7702" w:rsidRDefault="008B7702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  <w:u w:val="single"/>
        </w:rPr>
        <w:t>Felelős</w:t>
      </w:r>
      <w:r w:rsidRPr="008B7702">
        <w:rPr>
          <w:rFonts w:eastAsia="SimSun"/>
          <w:sz w:val="24"/>
          <w:szCs w:val="24"/>
        </w:rPr>
        <w:t>:    Jegyző</w:t>
      </w:r>
    </w:p>
    <w:p w14:paraId="13A72C94" w14:textId="77777777" w:rsidR="008B7702" w:rsidRPr="008B7702" w:rsidRDefault="008B7702" w:rsidP="008B7702">
      <w:pPr>
        <w:jc w:val="both"/>
        <w:rPr>
          <w:rFonts w:eastAsia="SimSun"/>
          <w:sz w:val="24"/>
          <w:szCs w:val="24"/>
        </w:rPr>
      </w:pPr>
      <w:r w:rsidRPr="008B7702">
        <w:rPr>
          <w:rFonts w:eastAsia="SimSun"/>
          <w:sz w:val="24"/>
          <w:szCs w:val="24"/>
        </w:rPr>
        <w:t xml:space="preserve">                VG NZrt. vezérigazgató</w:t>
      </w:r>
    </w:p>
    <w:p w14:paraId="0F65D8AD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  <w:r w:rsidRPr="008B7702">
        <w:rPr>
          <w:rFonts w:eastAsia="SimSun"/>
          <w:b w:val="0"/>
          <w:sz w:val="24"/>
          <w:szCs w:val="24"/>
        </w:rPr>
        <w:t xml:space="preserve"> </w:t>
      </w:r>
    </w:p>
    <w:p w14:paraId="21A0CD3A" w14:textId="4EFBEDE8" w:rsidR="008B7702" w:rsidRPr="008B7702" w:rsidRDefault="008B7702" w:rsidP="0035666B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8B7702">
        <w:rPr>
          <w:b/>
          <w:sz w:val="24"/>
          <w:szCs w:val="24"/>
        </w:rPr>
        <w:t>Előterjesztés kétirányú kerékpáros – közlekedésről az egyirányú forgalmú utakon</w:t>
      </w:r>
    </w:p>
    <w:p w14:paraId="4421D2B9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609DE24A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107/2014. (XI.24.) VMB határozat:</w:t>
      </w:r>
    </w:p>
    <w:p w14:paraId="23FF1DFB" w14:textId="77777777" w:rsidR="008B7702" w:rsidRPr="008B7702" w:rsidRDefault="008B7702" w:rsidP="008B7702">
      <w:pPr>
        <w:pStyle w:val="Szvegtrzs31"/>
        <w:jc w:val="both"/>
        <w:rPr>
          <w:b w:val="0"/>
          <w:bCs/>
          <w:sz w:val="24"/>
          <w:szCs w:val="24"/>
        </w:rPr>
      </w:pPr>
      <w:r w:rsidRPr="008B7702">
        <w:rPr>
          <w:rFonts w:eastAsia="SimSun"/>
          <w:b w:val="0"/>
          <w:bCs/>
          <w:sz w:val="24"/>
          <w:szCs w:val="24"/>
        </w:rPr>
        <w:t xml:space="preserve">Hajdúszoboszló Város Önkormányzata Városfejlesztési, Műszaki Bizottsága nem hozott döntést a kétirányú kerékpáros – közlekedésről az egyirányú forgalmi utakon, helyette felhatalmazza a Városfejlesztési Csoportot, hogy a decemberi bizottsági ülésre egy új előterjesztést készítsen, az életszerű kerékpározás helyi megvalósítása érdekében. </w:t>
      </w:r>
    </w:p>
    <w:p w14:paraId="0D2DEBA5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35B5DB07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  <w:r w:rsidRPr="008B7702">
        <w:rPr>
          <w:b w:val="0"/>
          <w:sz w:val="24"/>
          <w:szCs w:val="24"/>
          <w:u w:val="single"/>
        </w:rPr>
        <w:t>Határidő</w:t>
      </w:r>
      <w:r w:rsidRPr="008B7702">
        <w:rPr>
          <w:b w:val="0"/>
          <w:sz w:val="24"/>
          <w:szCs w:val="24"/>
        </w:rPr>
        <w:t>: 2014. december hó</w:t>
      </w:r>
    </w:p>
    <w:p w14:paraId="1CA07D54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  <w:r w:rsidRPr="008B7702">
        <w:rPr>
          <w:b w:val="0"/>
          <w:sz w:val="24"/>
          <w:szCs w:val="24"/>
          <w:u w:val="single"/>
        </w:rPr>
        <w:t>Felelős</w:t>
      </w:r>
      <w:r w:rsidRPr="008B7702">
        <w:rPr>
          <w:b w:val="0"/>
          <w:sz w:val="24"/>
          <w:szCs w:val="24"/>
        </w:rPr>
        <w:t>: jegyző</w:t>
      </w:r>
    </w:p>
    <w:p w14:paraId="53F4B490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6DBFE93A" w14:textId="77777777" w:rsidR="008B7702" w:rsidRPr="008B7702" w:rsidRDefault="008B7702" w:rsidP="0035666B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8B7702">
        <w:rPr>
          <w:b/>
          <w:sz w:val="24"/>
          <w:szCs w:val="24"/>
        </w:rPr>
        <w:t>Előterjesztés reklámtáblák közterületen történő kihelyezésével kapcsolatosan</w:t>
      </w:r>
    </w:p>
    <w:p w14:paraId="3CD3BE07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  <w:u w:val="single"/>
        </w:rPr>
      </w:pPr>
    </w:p>
    <w:p w14:paraId="454FDD1A" w14:textId="3F766A2B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108/2014. (XI.24.) VMB határozat:</w:t>
      </w:r>
    </w:p>
    <w:p w14:paraId="23E213E6" w14:textId="77777777" w:rsidR="008B7702" w:rsidRPr="008B7702" w:rsidRDefault="008B7702" w:rsidP="008B7702">
      <w:pPr>
        <w:jc w:val="both"/>
        <w:rPr>
          <w:bCs/>
          <w:sz w:val="24"/>
          <w:szCs w:val="24"/>
        </w:rPr>
      </w:pPr>
      <w:r w:rsidRPr="008B7702">
        <w:rPr>
          <w:bCs/>
          <w:sz w:val="24"/>
          <w:szCs w:val="24"/>
        </w:rPr>
        <w:t>Hajdúszoboszló Város Önkormányzatának Városfejlesztési, Műszaki Bizottsága támogatja a Kossuth utca 94/a. sz. ingatlan előtti zöldterületen 1 db 1,0 m</w:t>
      </w:r>
      <w:r w:rsidRPr="008B7702">
        <w:rPr>
          <w:bCs/>
          <w:sz w:val="24"/>
          <w:szCs w:val="24"/>
          <w:vertAlign w:val="superscript"/>
        </w:rPr>
        <w:t>2</w:t>
      </w:r>
      <w:r w:rsidRPr="008B7702">
        <w:rPr>
          <w:bCs/>
          <w:sz w:val="24"/>
          <w:szCs w:val="24"/>
        </w:rPr>
        <w:t xml:space="preserve"> méretű fix reklámtábla kihelyezését. </w:t>
      </w:r>
    </w:p>
    <w:p w14:paraId="33223626" w14:textId="77777777" w:rsidR="008B7702" w:rsidRPr="008B7702" w:rsidRDefault="008B7702" w:rsidP="008B7702">
      <w:pPr>
        <w:jc w:val="both"/>
        <w:rPr>
          <w:bCs/>
          <w:sz w:val="24"/>
          <w:szCs w:val="24"/>
        </w:rPr>
      </w:pPr>
      <w:r w:rsidRPr="008B7702">
        <w:rPr>
          <w:bCs/>
          <w:sz w:val="24"/>
          <w:szCs w:val="24"/>
        </w:rPr>
        <w:t xml:space="preserve">A kérelmező számára a területet a közterület-használat, közterület-hasznosítás helyi szabályairól szóló 5/2009. (II. 26.) önkormányzati rendeletben foglalt rendelkezések betartása mellett biztosítja. </w:t>
      </w:r>
    </w:p>
    <w:p w14:paraId="4284103E" w14:textId="77777777" w:rsidR="008B7702" w:rsidRPr="008B7702" w:rsidRDefault="008B7702" w:rsidP="008B7702">
      <w:pPr>
        <w:jc w:val="both"/>
        <w:rPr>
          <w:b/>
          <w:sz w:val="24"/>
          <w:szCs w:val="24"/>
        </w:rPr>
      </w:pPr>
    </w:p>
    <w:p w14:paraId="5F6FFC74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Határidő:</w:t>
      </w:r>
      <w:r w:rsidRPr="008B7702">
        <w:rPr>
          <w:sz w:val="24"/>
          <w:szCs w:val="24"/>
        </w:rPr>
        <w:t xml:space="preserve"> -</w:t>
      </w:r>
    </w:p>
    <w:p w14:paraId="5E392297" w14:textId="2E27490D" w:rsidR="0035666B" w:rsidRPr="0035666B" w:rsidRDefault="008B7702" w:rsidP="0035666B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Jegyző</w:t>
      </w:r>
    </w:p>
    <w:p w14:paraId="715F8602" w14:textId="77777777" w:rsidR="008B7702" w:rsidRPr="008B7702" w:rsidRDefault="008B7702" w:rsidP="008B7702">
      <w:pPr>
        <w:pStyle w:val="Szvegtrzs31"/>
        <w:jc w:val="both"/>
        <w:rPr>
          <w:color w:val="7030A0"/>
          <w:sz w:val="24"/>
          <w:szCs w:val="24"/>
        </w:rPr>
      </w:pPr>
    </w:p>
    <w:p w14:paraId="78A4DFBA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109/2014. (XI.24.) VMB határozat:</w:t>
      </w:r>
    </w:p>
    <w:p w14:paraId="6827DD13" w14:textId="77777777" w:rsidR="008B7702" w:rsidRPr="008B7702" w:rsidRDefault="008B7702" w:rsidP="008B7702">
      <w:pPr>
        <w:jc w:val="both"/>
        <w:rPr>
          <w:bCs/>
          <w:sz w:val="24"/>
          <w:szCs w:val="24"/>
        </w:rPr>
      </w:pPr>
      <w:r w:rsidRPr="008B7702">
        <w:rPr>
          <w:bCs/>
          <w:sz w:val="24"/>
          <w:szCs w:val="24"/>
        </w:rPr>
        <w:t>Hajdúszoboszló Város Önkormányzatának Városfejlesztési, Műszaki Bizottsága támogatja a Fertő utca 41. sz. ingatlan előtti zöldterületen 1 db 0,7 m</w:t>
      </w:r>
      <w:r w:rsidRPr="008B7702">
        <w:rPr>
          <w:bCs/>
          <w:sz w:val="24"/>
          <w:szCs w:val="24"/>
          <w:vertAlign w:val="superscript"/>
        </w:rPr>
        <w:t>2</w:t>
      </w:r>
      <w:r w:rsidRPr="008B7702">
        <w:rPr>
          <w:bCs/>
          <w:sz w:val="24"/>
          <w:szCs w:val="24"/>
        </w:rPr>
        <w:t xml:space="preserve"> méretű fix reklámtábla kihelyezését. </w:t>
      </w:r>
    </w:p>
    <w:p w14:paraId="5C592181" w14:textId="77777777" w:rsidR="008B7702" w:rsidRPr="008B7702" w:rsidRDefault="008B7702" w:rsidP="008B7702">
      <w:pPr>
        <w:jc w:val="both"/>
        <w:rPr>
          <w:bCs/>
          <w:sz w:val="24"/>
          <w:szCs w:val="24"/>
        </w:rPr>
      </w:pPr>
      <w:r w:rsidRPr="008B7702">
        <w:rPr>
          <w:bCs/>
          <w:sz w:val="24"/>
          <w:szCs w:val="24"/>
        </w:rPr>
        <w:t xml:space="preserve">A kérelmező számára a területet a közterület-használat, közterület-hasznosítás helyi szabályairól szóló 5/2009. (II. 26.) önkormányzati rendeletben foglalt rendelkezések betartása mellett biztosítja. </w:t>
      </w:r>
    </w:p>
    <w:p w14:paraId="62673883" w14:textId="77777777" w:rsidR="008B7702" w:rsidRPr="008B7702" w:rsidRDefault="008B7702" w:rsidP="008B7702">
      <w:pPr>
        <w:jc w:val="both"/>
        <w:rPr>
          <w:sz w:val="24"/>
          <w:szCs w:val="24"/>
          <w:u w:val="single"/>
        </w:rPr>
      </w:pPr>
    </w:p>
    <w:p w14:paraId="2CEFF3F3" w14:textId="77777777" w:rsidR="008B7702" w:rsidRP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lastRenderedPageBreak/>
        <w:t>Határidő:</w:t>
      </w:r>
      <w:r w:rsidRPr="008B7702">
        <w:rPr>
          <w:sz w:val="24"/>
          <w:szCs w:val="24"/>
        </w:rPr>
        <w:t xml:space="preserve"> -</w:t>
      </w:r>
    </w:p>
    <w:p w14:paraId="0C6E7C82" w14:textId="4AEC40D3" w:rsidR="008B7702" w:rsidRDefault="008B7702" w:rsidP="008B7702">
      <w:pPr>
        <w:jc w:val="both"/>
        <w:rPr>
          <w:sz w:val="24"/>
          <w:szCs w:val="24"/>
        </w:rPr>
      </w:pPr>
      <w:r w:rsidRPr="008B7702">
        <w:rPr>
          <w:sz w:val="24"/>
          <w:szCs w:val="24"/>
          <w:u w:val="single"/>
        </w:rPr>
        <w:t>Felelős:</w:t>
      </w:r>
      <w:r w:rsidRPr="008B7702">
        <w:rPr>
          <w:sz w:val="24"/>
          <w:szCs w:val="24"/>
        </w:rPr>
        <w:t xml:space="preserve"> Jegyző</w:t>
      </w:r>
    </w:p>
    <w:p w14:paraId="647FCCA5" w14:textId="77777777" w:rsidR="002018C9" w:rsidRPr="008B7702" w:rsidRDefault="002018C9" w:rsidP="008B7702">
      <w:pPr>
        <w:jc w:val="both"/>
        <w:rPr>
          <w:sz w:val="24"/>
          <w:szCs w:val="24"/>
        </w:rPr>
      </w:pPr>
    </w:p>
    <w:p w14:paraId="7B1EFBE6" w14:textId="03D88C9C" w:rsidR="008B7702" w:rsidRPr="002018C9" w:rsidRDefault="002018C9" w:rsidP="002018C9">
      <w:pPr>
        <w:pStyle w:val="Szvegtrzs31"/>
        <w:rPr>
          <w:bCs/>
          <w:sz w:val="24"/>
          <w:szCs w:val="24"/>
        </w:rPr>
      </w:pPr>
      <w:r w:rsidRPr="002018C9">
        <w:rPr>
          <w:bCs/>
          <w:sz w:val="24"/>
          <w:szCs w:val="24"/>
        </w:rPr>
        <w:t>ZÁRT ÜLÉSEN</w:t>
      </w:r>
    </w:p>
    <w:p w14:paraId="24E56114" w14:textId="77777777" w:rsidR="00847340" w:rsidRDefault="00847340" w:rsidP="00847340">
      <w:pPr>
        <w:pStyle w:val="Szvegtrzs32"/>
        <w:rPr>
          <w:b w:val="0"/>
          <w:sz w:val="24"/>
          <w:szCs w:val="24"/>
        </w:rPr>
      </w:pPr>
      <w:r>
        <w:rPr>
          <w:sz w:val="24"/>
          <w:szCs w:val="24"/>
        </w:rPr>
        <w:t>Előterjesztés a Szép Ernő utcán található sportpályák megvásárlásáról</w:t>
      </w:r>
    </w:p>
    <w:p w14:paraId="0550B265" w14:textId="77777777" w:rsidR="002018C9" w:rsidRDefault="002018C9" w:rsidP="008B7702">
      <w:pPr>
        <w:pStyle w:val="Szvegtrzs31"/>
        <w:jc w:val="both"/>
        <w:rPr>
          <w:b w:val="0"/>
          <w:sz w:val="24"/>
          <w:szCs w:val="24"/>
        </w:rPr>
      </w:pPr>
    </w:p>
    <w:p w14:paraId="139672A6" w14:textId="77777777" w:rsidR="002018C9" w:rsidRDefault="002018C9" w:rsidP="002018C9">
      <w:pPr>
        <w:pStyle w:val="Szvegtrzs3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110/2014. (XI.24</w:t>
      </w:r>
      <w:r w:rsidRPr="00854BB2">
        <w:rPr>
          <w:sz w:val="24"/>
          <w:szCs w:val="24"/>
          <w:u w:val="single"/>
        </w:rPr>
        <w:t>.) VMB határozat:</w:t>
      </w:r>
    </w:p>
    <w:p w14:paraId="0DB8F83D" w14:textId="77777777" w:rsidR="002018C9" w:rsidRPr="00A6565B" w:rsidRDefault="002018C9" w:rsidP="002018C9">
      <w:pPr>
        <w:pStyle w:val="Szvegtrzs32"/>
        <w:jc w:val="both"/>
        <w:rPr>
          <w:sz w:val="24"/>
          <w:szCs w:val="24"/>
        </w:rPr>
      </w:pPr>
      <w:r w:rsidRPr="00A6565B">
        <w:rPr>
          <w:sz w:val="24"/>
          <w:szCs w:val="24"/>
        </w:rPr>
        <w:t xml:space="preserve">Hajdúszoboszló Város Önkormányzatának Városfejlesztési, Műszaki Bizottsága támogatja a Szép Ernő utcai sportpályák megvásárlását. </w:t>
      </w:r>
    </w:p>
    <w:p w14:paraId="0C17FCE7" w14:textId="77777777" w:rsidR="002018C9" w:rsidRDefault="002018C9" w:rsidP="002018C9">
      <w:pPr>
        <w:pStyle w:val="Szvegtrzs32"/>
        <w:jc w:val="both"/>
        <w:rPr>
          <w:b w:val="0"/>
          <w:sz w:val="24"/>
          <w:szCs w:val="24"/>
        </w:rPr>
      </w:pPr>
    </w:p>
    <w:p w14:paraId="0F4DDB00" w14:textId="77777777" w:rsidR="002018C9" w:rsidRDefault="002018C9" w:rsidP="002018C9">
      <w:pPr>
        <w:pStyle w:val="Szvegtrzs32"/>
        <w:jc w:val="both"/>
        <w:rPr>
          <w:b w:val="0"/>
          <w:sz w:val="24"/>
          <w:szCs w:val="24"/>
        </w:rPr>
      </w:pPr>
      <w:r w:rsidRPr="00A6565B">
        <w:rPr>
          <w:b w:val="0"/>
          <w:sz w:val="24"/>
          <w:szCs w:val="24"/>
          <w:u w:val="single"/>
        </w:rPr>
        <w:t>Határidő</w:t>
      </w:r>
      <w:r>
        <w:rPr>
          <w:b w:val="0"/>
          <w:sz w:val="24"/>
          <w:szCs w:val="24"/>
        </w:rPr>
        <w:t>: azonnal, 2014.december 31.</w:t>
      </w:r>
    </w:p>
    <w:p w14:paraId="0A6303D3" w14:textId="38D74181" w:rsidR="002018C9" w:rsidRPr="008B7702" w:rsidRDefault="002018C9" w:rsidP="002018C9">
      <w:pPr>
        <w:pStyle w:val="Szvegtrzs31"/>
        <w:jc w:val="both"/>
        <w:rPr>
          <w:b w:val="0"/>
          <w:sz w:val="24"/>
          <w:szCs w:val="24"/>
        </w:rPr>
      </w:pPr>
      <w:r w:rsidRPr="00A6565B">
        <w:rPr>
          <w:b w:val="0"/>
          <w:sz w:val="24"/>
          <w:szCs w:val="24"/>
          <w:u w:val="single"/>
        </w:rPr>
        <w:t>Felelős</w:t>
      </w:r>
      <w:r>
        <w:rPr>
          <w:b w:val="0"/>
          <w:sz w:val="24"/>
          <w:szCs w:val="24"/>
        </w:rPr>
        <w:t>: jegyző</w:t>
      </w:r>
    </w:p>
    <w:p w14:paraId="6EB29A04" w14:textId="77777777" w:rsidR="008B7702" w:rsidRPr="008B7702" w:rsidRDefault="008B7702" w:rsidP="0035666B">
      <w:pPr>
        <w:numPr>
          <w:ilvl w:val="0"/>
          <w:numId w:val="12"/>
        </w:numPr>
        <w:jc w:val="center"/>
        <w:rPr>
          <w:b/>
          <w:sz w:val="24"/>
          <w:szCs w:val="24"/>
        </w:rPr>
      </w:pPr>
      <w:r w:rsidRPr="008B7702">
        <w:rPr>
          <w:b/>
          <w:sz w:val="24"/>
          <w:szCs w:val="24"/>
        </w:rPr>
        <w:t>Egyebek</w:t>
      </w:r>
    </w:p>
    <w:p w14:paraId="54CB8835" w14:textId="77777777" w:rsidR="008B7702" w:rsidRPr="008B7702" w:rsidRDefault="008B7702" w:rsidP="008B7702">
      <w:pPr>
        <w:pStyle w:val="Szvegtrzs31"/>
        <w:jc w:val="both"/>
        <w:rPr>
          <w:b w:val="0"/>
          <w:sz w:val="24"/>
          <w:szCs w:val="24"/>
        </w:rPr>
      </w:pPr>
    </w:p>
    <w:p w14:paraId="6E1FE773" w14:textId="77777777" w:rsidR="008B7702" w:rsidRPr="008B7702" w:rsidRDefault="008B7702" w:rsidP="008B7702">
      <w:pPr>
        <w:pStyle w:val="Szvegtrzs31"/>
        <w:jc w:val="both"/>
        <w:rPr>
          <w:color w:val="7030A0"/>
          <w:sz w:val="24"/>
          <w:szCs w:val="24"/>
        </w:rPr>
      </w:pPr>
    </w:p>
    <w:p w14:paraId="58FF27E1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111/2014. (XI.24.) VMB határozat:</w:t>
      </w:r>
    </w:p>
    <w:p w14:paraId="4FA9BB61" w14:textId="77777777" w:rsidR="008B7702" w:rsidRPr="008B7702" w:rsidRDefault="008B7702" w:rsidP="008B7702">
      <w:pPr>
        <w:pStyle w:val="Szvegtrzs31"/>
        <w:jc w:val="both"/>
        <w:rPr>
          <w:b w:val="0"/>
          <w:bCs/>
          <w:sz w:val="24"/>
          <w:szCs w:val="24"/>
        </w:rPr>
      </w:pPr>
      <w:r w:rsidRPr="008B7702">
        <w:rPr>
          <w:b w:val="0"/>
          <w:bCs/>
          <w:sz w:val="24"/>
          <w:szCs w:val="24"/>
        </w:rPr>
        <w:t>Hajdúszoboszló Város Önkormányzatának Városfejlesztési, Műszaki Bizottsága állandó jegyzőkönyv hitelesítőnek Orosz János képviselő urat megválasztotta.</w:t>
      </w:r>
    </w:p>
    <w:p w14:paraId="348FC09C" w14:textId="77777777" w:rsidR="008B7702" w:rsidRPr="008B7702" w:rsidRDefault="008B7702" w:rsidP="008B7702">
      <w:pPr>
        <w:pStyle w:val="Szvegtrzs31"/>
        <w:jc w:val="both"/>
        <w:rPr>
          <w:sz w:val="24"/>
          <w:szCs w:val="24"/>
        </w:rPr>
      </w:pPr>
    </w:p>
    <w:p w14:paraId="09DCEB3B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112/2014. (XI.24.) VMB határozat:</w:t>
      </w:r>
    </w:p>
    <w:p w14:paraId="7B38DFA4" w14:textId="77777777" w:rsidR="008B7702" w:rsidRPr="008B7702" w:rsidRDefault="008B7702" w:rsidP="008B7702">
      <w:pPr>
        <w:pStyle w:val="Szvegtrzs31"/>
        <w:jc w:val="both"/>
        <w:rPr>
          <w:b w:val="0"/>
          <w:bCs/>
          <w:sz w:val="24"/>
          <w:szCs w:val="24"/>
        </w:rPr>
      </w:pPr>
      <w:r w:rsidRPr="008B7702">
        <w:rPr>
          <w:b w:val="0"/>
          <w:bCs/>
          <w:sz w:val="24"/>
          <w:szCs w:val="24"/>
        </w:rPr>
        <w:t>Hajdúszoboszló Város Önkormányzatának Városfejlesztési, Műszaki Bizottsága elnökhelyettesnek Orosz János képviselő urat megválasztotta.</w:t>
      </w:r>
    </w:p>
    <w:p w14:paraId="684CFCF5" w14:textId="77777777" w:rsidR="008B7702" w:rsidRPr="008B7702" w:rsidRDefault="008B7702" w:rsidP="008B7702">
      <w:pPr>
        <w:pStyle w:val="Szvegtrzs31"/>
        <w:jc w:val="both"/>
        <w:rPr>
          <w:sz w:val="24"/>
          <w:szCs w:val="24"/>
        </w:rPr>
      </w:pPr>
    </w:p>
    <w:p w14:paraId="6C913DCF" w14:textId="77777777" w:rsidR="008B7702" w:rsidRPr="008B7702" w:rsidRDefault="008B7702" w:rsidP="008B7702">
      <w:pPr>
        <w:pStyle w:val="Szvegtrzs31"/>
        <w:jc w:val="both"/>
        <w:rPr>
          <w:sz w:val="24"/>
          <w:szCs w:val="24"/>
          <w:u w:val="single"/>
        </w:rPr>
      </w:pPr>
      <w:r w:rsidRPr="008B7702">
        <w:rPr>
          <w:sz w:val="24"/>
          <w:szCs w:val="24"/>
          <w:u w:val="single"/>
        </w:rPr>
        <w:t>113/2014. (XI.24.) VMB határozat:</w:t>
      </w:r>
    </w:p>
    <w:p w14:paraId="1AFD233D" w14:textId="77777777" w:rsidR="008B7702" w:rsidRPr="008B7702" w:rsidRDefault="008B7702" w:rsidP="008B7702">
      <w:pPr>
        <w:pStyle w:val="Szvegtrzs31"/>
        <w:jc w:val="both"/>
        <w:rPr>
          <w:b w:val="0"/>
          <w:bCs/>
          <w:sz w:val="24"/>
          <w:szCs w:val="24"/>
        </w:rPr>
      </w:pPr>
      <w:r w:rsidRPr="008B7702">
        <w:rPr>
          <w:b w:val="0"/>
          <w:bCs/>
          <w:sz w:val="24"/>
          <w:szCs w:val="24"/>
        </w:rPr>
        <w:t xml:space="preserve">Hajdúszoboszló Város Önkormányzatának Városfejlesztési, Műszaki Bizottsága indítványozza, hogy nevét az SZMSZ megtárgyalásakor Városfejlesztési, Mezőgazdasági Bizottságra változtathassa. </w:t>
      </w:r>
    </w:p>
    <w:p w14:paraId="7AD6F90F" w14:textId="77777777" w:rsidR="00A96A6D" w:rsidRPr="008B7702" w:rsidRDefault="00A96A6D" w:rsidP="008B7702">
      <w:pPr>
        <w:rPr>
          <w:sz w:val="28"/>
          <w:szCs w:val="28"/>
        </w:rPr>
      </w:pPr>
    </w:p>
    <w:p w14:paraId="6DD0FD39" w14:textId="77777777" w:rsidR="00A96A6D" w:rsidRPr="008B7702" w:rsidRDefault="00A96A6D" w:rsidP="008B7702">
      <w:pPr>
        <w:ind w:left="4089" w:right="4523"/>
        <w:jc w:val="center"/>
        <w:rPr>
          <w:b/>
          <w:sz w:val="28"/>
          <w:szCs w:val="28"/>
        </w:rPr>
      </w:pPr>
    </w:p>
    <w:p w14:paraId="3E8E784E" w14:textId="726A29C2" w:rsidR="00734B8F" w:rsidRPr="008B7702" w:rsidRDefault="00781784" w:rsidP="008B7702">
      <w:pPr>
        <w:ind w:left="4089" w:right="4523"/>
        <w:jc w:val="center"/>
        <w:rPr>
          <w:sz w:val="24"/>
          <w:szCs w:val="24"/>
        </w:rPr>
      </w:pPr>
      <w:r w:rsidRPr="008B7702">
        <w:rPr>
          <w:b/>
          <w:sz w:val="24"/>
          <w:szCs w:val="24"/>
        </w:rPr>
        <w:t>K.m.f.</w:t>
      </w:r>
    </w:p>
    <w:p w14:paraId="7AAA1DD3" w14:textId="77777777" w:rsidR="00734B8F" w:rsidRPr="008B7702" w:rsidRDefault="00734B8F" w:rsidP="008B7702">
      <w:pPr>
        <w:rPr>
          <w:sz w:val="24"/>
          <w:szCs w:val="24"/>
        </w:rPr>
      </w:pPr>
    </w:p>
    <w:p w14:paraId="25439D8D" w14:textId="77777777" w:rsidR="00734B8F" w:rsidRPr="008B7702" w:rsidRDefault="00734B8F" w:rsidP="008B7702">
      <w:pPr>
        <w:rPr>
          <w:sz w:val="24"/>
          <w:szCs w:val="24"/>
        </w:rPr>
      </w:pPr>
    </w:p>
    <w:p w14:paraId="2DFFE2CC" w14:textId="77777777" w:rsidR="00734B8F" w:rsidRPr="008B7702" w:rsidRDefault="00781784" w:rsidP="008B7702">
      <w:pPr>
        <w:ind w:left="1170"/>
        <w:rPr>
          <w:sz w:val="24"/>
          <w:szCs w:val="24"/>
        </w:rPr>
      </w:pPr>
      <w:r w:rsidRPr="008B7702">
        <w:rPr>
          <w:b/>
          <w:sz w:val="24"/>
          <w:szCs w:val="24"/>
        </w:rPr>
        <w:t>Orosz János                                                        Kállai István</w:t>
      </w:r>
    </w:p>
    <w:p w14:paraId="37DF6D5C" w14:textId="405137DB" w:rsidR="00734B8F" w:rsidRPr="008B7702" w:rsidRDefault="00781784" w:rsidP="008B7702">
      <w:pPr>
        <w:ind w:left="1170"/>
        <w:rPr>
          <w:sz w:val="24"/>
          <w:szCs w:val="24"/>
        </w:rPr>
      </w:pPr>
      <w:r w:rsidRPr="008B7702"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8B7702" w:rsidRDefault="00734B8F" w:rsidP="008B7702"/>
    <w:p w14:paraId="0A0188DD" w14:textId="77777777" w:rsidR="00734B8F" w:rsidRPr="008B7702" w:rsidRDefault="00734B8F" w:rsidP="008B7702"/>
    <w:p w14:paraId="77EC443F" w14:textId="77777777" w:rsidR="00734B8F" w:rsidRPr="008B7702" w:rsidRDefault="00734B8F" w:rsidP="008B7702">
      <w:pPr>
        <w:rPr>
          <w:sz w:val="24"/>
          <w:szCs w:val="24"/>
        </w:rPr>
      </w:pPr>
    </w:p>
    <w:p w14:paraId="3E032D68" w14:textId="77777777" w:rsidR="00734B8F" w:rsidRPr="008B7702" w:rsidRDefault="00781784" w:rsidP="008B7702">
      <w:pPr>
        <w:ind w:left="184"/>
        <w:rPr>
          <w:sz w:val="24"/>
          <w:szCs w:val="24"/>
        </w:rPr>
      </w:pPr>
      <w:r w:rsidRPr="008B7702">
        <w:rPr>
          <w:sz w:val="24"/>
          <w:szCs w:val="24"/>
        </w:rPr>
        <w:t>A kivonat hiteléül:</w:t>
      </w:r>
    </w:p>
    <w:p w14:paraId="1AF1C6D3" w14:textId="77777777" w:rsidR="00734B8F" w:rsidRPr="008B7702" w:rsidRDefault="00734B8F" w:rsidP="008B7702">
      <w:pPr>
        <w:rPr>
          <w:sz w:val="28"/>
          <w:szCs w:val="28"/>
        </w:rPr>
      </w:pPr>
    </w:p>
    <w:p w14:paraId="0B8A8141" w14:textId="36EEA855" w:rsidR="00A878D7" w:rsidRPr="008B7702" w:rsidRDefault="00781784" w:rsidP="008B7702">
      <w:pPr>
        <w:ind w:left="184" w:right="5677"/>
        <w:rPr>
          <w:sz w:val="24"/>
          <w:szCs w:val="24"/>
        </w:rPr>
      </w:pPr>
      <w:r w:rsidRPr="008B7702">
        <w:rPr>
          <w:sz w:val="24"/>
          <w:szCs w:val="24"/>
        </w:rPr>
        <w:t xml:space="preserve">Hajdúszoboszló, 2014. </w:t>
      </w:r>
      <w:r w:rsidR="00A878D7" w:rsidRPr="008B7702">
        <w:rPr>
          <w:sz w:val="24"/>
          <w:szCs w:val="24"/>
        </w:rPr>
        <w:t>november 24.</w:t>
      </w:r>
    </w:p>
    <w:p w14:paraId="4865508A" w14:textId="324E93D8" w:rsidR="00734B8F" w:rsidRPr="008B7702" w:rsidRDefault="00781784" w:rsidP="008B7702">
      <w:pPr>
        <w:ind w:left="184" w:right="5677"/>
        <w:rPr>
          <w:sz w:val="24"/>
          <w:szCs w:val="24"/>
        </w:rPr>
      </w:pPr>
      <w:r w:rsidRPr="008B7702">
        <w:rPr>
          <w:sz w:val="24"/>
          <w:szCs w:val="24"/>
        </w:rPr>
        <w:t>Molnár Edit leíró</w:t>
      </w:r>
    </w:p>
    <w:sectPr w:rsidR="00734B8F" w:rsidRPr="008B7702">
      <w:headerReference w:type="default" r:id="rId7"/>
      <w:footerReference w:type="default" r:id="rId8"/>
      <w:pgSz w:w="11920" w:h="16840"/>
      <w:pgMar w:top="940" w:right="800" w:bottom="280" w:left="1660" w:header="737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280" w14:textId="77777777" w:rsidR="007E3714" w:rsidRDefault="007E3714">
      <w:r>
        <w:separator/>
      </w:r>
    </w:p>
  </w:endnote>
  <w:endnote w:type="continuationSeparator" w:id="0">
    <w:p w14:paraId="73F5D3F2" w14:textId="77777777" w:rsidR="007E3714" w:rsidRDefault="007E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7E3714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8D67" w14:textId="77777777" w:rsidR="007E3714" w:rsidRDefault="007E3714">
      <w:r>
        <w:separator/>
      </w:r>
    </w:p>
  </w:footnote>
  <w:footnote w:type="continuationSeparator" w:id="0">
    <w:p w14:paraId="2D481B1A" w14:textId="77777777" w:rsidR="007E3714" w:rsidRDefault="007E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7E3714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2018C9"/>
    <w:rsid w:val="0035666B"/>
    <w:rsid w:val="00357941"/>
    <w:rsid w:val="00734B8F"/>
    <w:rsid w:val="00781784"/>
    <w:rsid w:val="007E3714"/>
    <w:rsid w:val="00804EDA"/>
    <w:rsid w:val="00847340"/>
    <w:rsid w:val="008B7702"/>
    <w:rsid w:val="008D7D7C"/>
    <w:rsid w:val="0095234E"/>
    <w:rsid w:val="00A81B78"/>
    <w:rsid w:val="00A878D7"/>
    <w:rsid w:val="00A96A6D"/>
    <w:rsid w:val="00AB55FD"/>
    <w:rsid w:val="00D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1408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7</cp:revision>
  <dcterms:created xsi:type="dcterms:W3CDTF">2021-05-17T16:58:00Z</dcterms:created>
  <dcterms:modified xsi:type="dcterms:W3CDTF">2021-05-18T08:41:00Z</dcterms:modified>
</cp:coreProperties>
</file>